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2D65" w14:textId="513CC8F9" w:rsidR="004F0F35" w:rsidRDefault="00763C9D" w:rsidP="00C55369">
      <w:pPr>
        <w:pStyle w:val="SemEspaamento"/>
        <w:jc w:val="center"/>
        <w:rPr>
          <w:rFonts w:ascii="Arial" w:hAnsi="Arial" w:cs="Arial"/>
          <w:b/>
          <w:bCs/>
          <w:sz w:val="24"/>
        </w:rPr>
      </w:pPr>
      <w:r w:rsidRPr="00763C9D">
        <w:rPr>
          <w:rFonts w:ascii="Arial" w:hAnsi="Arial" w:cs="Arial"/>
          <w:b/>
          <w:bCs/>
          <w:sz w:val="24"/>
        </w:rPr>
        <w:t>19° TORNEIO LEITEIRO DO BOVINOS DE ACARI</w:t>
      </w:r>
    </w:p>
    <w:p w14:paraId="52CE32AA" w14:textId="77777777" w:rsidR="00763C9D" w:rsidRDefault="00763C9D" w:rsidP="00C55369">
      <w:pPr>
        <w:pStyle w:val="SemEspaamento"/>
        <w:jc w:val="center"/>
        <w:rPr>
          <w:rFonts w:ascii="Arial" w:hAnsi="Arial" w:cs="Arial"/>
          <w:b/>
          <w:bCs/>
          <w:sz w:val="24"/>
        </w:rPr>
      </w:pPr>
    </w:p>
    <w:p w14:paraId="34C6CD0A" w14:textId="0B3E70A6" w:rsidR="00763C9D" w:rsidRDefault="00763C9D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CAPÍTULO 1 – Objetivo</w:t>
      </w:r>
    </w:p>
    <w:p w14:paraId="2531BF66" w14:textId="773003AD" w:rsidR="00763C9D" w:rsidRDefault="00763C9D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</w:t>
      </w:r>
      <w:r w:rsidR="00107FA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1° - Estabelece normas para a realização do 19° Torneio Leiteiro, dessa vez, especificando apenas bovinos que realizar-se-á no período de 27 a 29/11/2025, no espaço Marco da Paz, promovido pela Secretaria Municipal de Agricultura e parceiros.</w:t>
      </w:r>
    </w:p>
    <w:p w14:paraId="1DE3C326" w14:textId="6C0B328D" w:rsidR="00763C9D" w:rsidRDefault="00763C9D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Parágrafo único</w:t>
      </w:r>
    </w:p>
    <w:p w14:paraId="691B6006" w14:textId="2334C04A" w:rsidR="00763C9D" w:rsidRDefault="00763C9D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Ato da inscrição, os concorrentes assinarão um termo de compromisso dando ciência e concordando com todo o regulamento.</w:t>
      </w:r>
    </w:p>
    <w:p w14:paraId="51643767" w14:textId="52B97C7D" w:rsidR="00763C9D" w:rsidRDefault="00763C9D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CAPÍTULO 2 – Inscrições </w:t>
      </w:r>
    </w:p>
    <w:p w14:paraId="65AB5C96" w14:textId="3170C06A" w:rsidR="00A57E5C" w:rsidRDefault="00A57E5C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2° - Serão realizadas no período de </w:t>
      </w:r>
      <w:r w:rsidR="00987B6C">
        <w:rPr>
          <w:rFonts w:ascii="Arial" w:hAnsi="Arial" w:cs="Arial"/>
          <w:sz w:val="24"/>
        </w:rPr>
        <w:t>22</w:t>
      </w:r>
      <w:r>
        <w:rPr>
          <w:rFonts w:ascii="Arial" w:hAnsi="Arial" w:cs="Arial"/>
          <w:sz w:val="24"/>
        </w:rPr>
        <w:t>/</w:t>
      </w:r>
      <w:r w:rsidR="00987B6C">
        <w:rPr>
          <w:rFonts w:ascii="Arial" w:hAnsi="Arial" w:cs="Arial"/>
          <w:sz w:val="24"/>
        </w:rPr>
        <w:t>09</w:t>
      </w:r>
      <w:r>
        <w:rPr>
          <w:rFonts w:ascii="Arial" w:hAnsi="Arial" w:cs="Arial"/>
          <w:sz w:val="24"/>
        </w:rPr>
        <w:t>/</w:t>
      </w:r>
      <w:r w:rsidR="00987B6C">
        <w:rPr>
          <w:rFonts w:ascii="Arial" w:hAnsi="Arial" w:cs="Arial"/>
          <w:sz w:val="24"/>
        </w:rPr>
        <w:t xml:space="preserve">2025 </w:t>
      </w:r>
      <w:r>
        <w:rPr>
          <w:rFonts w:ascii="Arial" w:hAnsi="Arial" w:cs="Arial"/>
          <w:sz w:val="24"/>
        </w:rPr>
        <w:t xml:space="preserve">a </w:t>
      </w:r>
      <w:r w:rsidR="00987B6C">
        <w:rPr>
          <w:rFonts w:ascii="Arial" w:hAnsi="Arial" w:cs="Arial"/>
          <w:sz w:val="24"/>
        </w:rPr>
        <w:t xml:space="preserve">06/10/2025 </w:t>
      </w:r>
      <w:r>
        <w:rPr>
          <w:rFonts w:ascii="Arial" w:hAnsi="Arial" w:cs="Arial"/>
          <w:sz w:val="24"/>
        </w:rPr>
        <w:t>na secretaria de Agricultura. Logo encerradas as mesmas, será feito o mapeamento das vacas inscritas, tendo o produtor, o direito de fotografar 02 animais de cada categoria (jovem e adulta) como forma de assegura-lo, caso haja imprevisto com o animal, as vésperas do evento, dando-lhe a oportunidade de substituição, tendo essa que ser feita, antes do nivelamento, garantindo a participação.</w:t>
      </w:r>
    </w:p>
    <w:p w14:paraId="0F3F2D7E" w14:textId="414D0C3B" w:rsidR="00A57E5C" w:rsidRDefault="00A57E5C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Parágrafo 1</w:t>
      </w:r>
    </w:p>
    <w:p w14:paraId="4517ADEC" w14:textId="40DE5C0B" w:rsidR="00A57E5C" w:rsidRDefault="00A57E5C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animais devem ser brincados.</w:t>
      </w:r>
    </w:p>
    <w:p w14:paraId="53AD7853" w14:textId="793C03BA" w:rsidR="00A57E5C" w:rsidRDefault="00A57E5C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terminalmente proibido o empréstimo ou aluguel de animais na participação do torneio sob pena de desclassificação imediata do animal denunciado e comprovado. E o animal precisa apresentar em real, </w:t>
      </w:r>
      <w:r w:rsidR="00D53423">
        <w:rPr>
          <w:rFonts w:ascii="Arial" w:hAnsi="Arial" w:cs="Arial"/>
          <w:sz w:val="24"/>
        </w:rPr>
        <w:t>as características</w:t>
      </w:r>
      <w:r>
        <w:rPr>
          <w:rFonts w:ascii="Arial" w:hAnsi="Arial" w:cs="Arial"/>
          <w:sz w:val="24"/>
        </w:rPr>
        <w:t xml:space="preserve"> coincidentes com sua inscrição.</w:t>
      </w:r>
    </w:p>
    <w:p w14:paraId="277B85F4" w14:textId="4392D133" w:rsidR="00A57E5C" w:rsidRDefault="00D53423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Parágrafo 2</w:t>
      </w:r>
    </w:p>
    <w:p w14:paraId="5D696B9B" w14:textId="33031154" w:rsidR="00D53423" w:rsidRDefault="00D53423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torneio é restrito a participantes do município de Acari/RN.</w:t>
      </w:r>
    </w:p>
    <w:p w14:paraId="3A69182C" w14:textId="1414B701" w:rsidR="00D53423" w:rsidRDefault="00D53423" w:rsidP="00763C9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3° Não há taxa de inscrição.</w:t>
      </w:r>
    </w:p>
    <w:p w14:paraId="64F938FF" w14:textId="0809F093" w:rsidR="00D53423" w:rsidRDefault="00D53423" w:rsidP="00107FA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4° O produtor deve obrigatoriamente possuir cadastro ativo no IDIARN.</w:t>
      </w:r>
    </w:p>
    <w:p w14:paraId="51E1A861" w14:textId="3839FC84" w:rsidR="00107FAA" w:rsidRDefault="00107FAA" w:rsidP="00107FA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Capítulo 3 – Entrada e saída de animais.</w:t>
      </w:r>
    </w:p>
    <w:p w14:paraId="451D0653" w14:textId="1BB03961" w:rsidR="00107FAA" w:rsidRDefault="00107FAA" w:rsidP="00107FA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5° Os animais que irão participar, obrigatoriamente deverão estar no local do evento até as 13h do dia 27/11 </w:t>
      </w:r>
      <w:r w:rsidR="00462CDC">
        <w:rPr>
          <w:rFonts w:ascii="Arial" w:hAnsi="Arial" w:cs="Arial"/>
          <w:sz w:val="24"/>
        </w:rPr>
        <w:t>so</w:t>
      </w:r>
      <w:r w:rsidR="008969C4">
        <w:rPr>
          <w:rFonts w:ascii="Arial" w:hAnsi="Arial" w:cs="Arial"/>
          <w:sz w:val="24"/>
        </w:rPr>
        <w:t>b</w:t>
      </w:r>
      <w:r w:rsidR="00462CDC">
        <w:rPr>
          <w:rFonts w:ascii="Arial" w:hAnsi="Arial" w:cs="Arial"/>
          <w:sz w:val="24"/>
        </w:rPr>
        <w:t xml:space="preserve"> também a vistoria e acompanhamento da comissão.</w:t>
      </w:r>
    </w:p>
    <w:p w14:paraId="74F498D7" w14:textId="287D6BCD" w:rsidR="00462CDC" w:rsidRDefault="00462CDC" w:rsidP="00107FA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Parágrafo Único</w:t>
      </w:r>
    </w:p>
    <w:p w14:paraId="23A47A33" w14:textId="77483593" w:rsidR="00462CDC" w:rsidRDefault="00462CDC" w:rsidP="00107FA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Toda a comissão, bem como participantes deverão estar identificados com credenciais. Da mesma forma, os currais e animais (brincados).</w:t>
      </w:r>
    </w:p>
    <w:p w14:paraId="2C3E6E1C" w14:textId="65D7F7CE" w:rsidR="00462CDC" w:rsidRDefault="00462CDC" w:rsidP="00107FA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Art. 6° No ato da entrada dos animais</w:t>
      </w:r>
      <w:r w:rsidR="00EF4CC1">
        <w:rPr>
          <w:rFonts w:ascii="Arial" w:hAnsi="Arial" w:cs="Arial"/>
          <w:sz w:val="24"/>
        </w:rPr>
        <w:t>, no recinto, o participante deverá apresentar os seguintes atestados, atendendo a legislação de sanidade animal vigente.</w:t>
      </w:r>
    </w:p>
    <w:p w14:paraId="2AF0BDBF" w14:textId="4AB5CF38" w:rsidR="00EF4CC1" w:rsidRDefault="00EF4CC1" w:rsidP="00EF4CC1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Prova negativa</w:t>
      </w:r>
      <w:r w:rsidR="00987B6C">
        <w:rPr>
          <w:rFonts w:ascii="Arial" w:hAnsi="Arial" w:cs="Arial"/>
          <w:sz w:val="24"/>
        </w:rPr>
        <w:t xml:space="preserve"> para tuberculose, realizada 60 dias antes da entrada (27/11/2025).</w:t>
      </w:r>
    </w:p>
    <w:p w14:paraId="2BF47C36" w14:textId="6042BB55" w:rsidR="00987B6C" w:rsidRDefault="00987B6C" w:rsidP="00987B6C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Atestado de exame negativo de soro aglutinação rápido para brucelose, realizado 60 dias antes da entrada 27/11/2025</w:t>
      </w:r>
    </w:p>
    <w:p w14:paraId="21E5DF12" w14:textId="21DBB51F" w:rsidR="00987B6C" w:rsidRDefault="00987B6C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Parágrafo 1</w:t>
      </w:r>
    </w:p>
    <w:p w14:paraId="58661C4E" w14:textId="3BDDED35" w:rsidR="00987B6C" w:rsidRDefault="00987B6C" w:rsidP="00905D0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animais de até 24 meses de idade, atestado de exame negativo poderá ser substituído por certificado de vacinação contra brucelose.</w:t>
      </w:r>
    </w:p>
    <w:p w14:paraId="32B36D01" w14:textId="16AD4516" w:rsidR="00987B6C" w:rsidRDefault="00987B6C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Parágrafo 2 </w:t>
      </w:r>
    </w:p>
    <w:p w14:paraId="0842950D" w14:textId="10F54E5C" w:rsidR="00987B6C" w:rsidRDefault="00987B6C" w:rsidP="00905D0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Não será permitida a entrada de animais com sinais clínicos de doenças infectocontagiosas e/ou parasitas externos.</w:t>
      </w:r>
    </w:p>
    <w:p w14:paraId="02D90B87" w14:textId="4901FED3" w:rsidR="00987B6C" w:rsidRDefault="00987B6C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7° Serão disponibilizados XX currais para acomodação dos animais</w:t>
      </w:r>
      <w:r w:rsidR="00F616D6">
        <w:rPr>
          <w:rFonts w:ascii="Arial" w:hAnsi="Arial" w:cs="Arial"/>
          <w:sz w:val="24"/>
        </w:rPr>
        <w:t>, sendo</w:t>
      </w:r>
      <w:r w:rsidR="00905D07">
        <w:rPr>
          <w:rFonts w:ascii="Arial" w:hAnsi="Arial" w:cs="Arial"/>
          <w:sz w:val="24"/>
        </w:rPr>
        <w:t xml:space="preserve"> </w:t>
      </w:r>
      <w:r w:rsidR="00F616D6">
        <w:rPr>
          <w:rFonts w:ascii="Arial" w:hAnsi="Arial" w:cs="Arial"/>
          <w:sz w:val="24"/>
        </w:rPr>
        <w:t>máximo 02 (dois) animais por curral, os quais serão sorteados no dia 24 de novembro, na secretaria de Agricultura.</w:t>
      </w:r>
    </w:p>
    <w:p w14:paraId="3CA17D5C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Art. 8º - Os cuidados e a segurança e manejo dos animais fica a cargo e responsabilidade dos proprietários ou da pessoa por ele indicada. </w:t>
      </w:r>
    </w:p>
    <w:p w14:paraId="7DD3C5FA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Capítulo 4 - Das Características dos animais participantes </w:t>
      </w:r>
    </w:p>
    <w:p w14:paraId="1667FB16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Art. 9º - Será adotado o exame (avaliação) de dentição, pelo comitê técnico, para os animais, em suas categorias: </w:t>
      </w:r>
    </w:p>
    <w:p w14:paraId="74EBB306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1 - Vaca jovem: animais que possuem até a quarta muda incompleta. </w:t>
      </w:r>
    </w:p>
    <w:p w14:paraId="5C0CBFB9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2 - Vaca adulta: animais que possuem a partir da quarta muda completa. </w:t>
      </w:r>
    </w:p>
    <w:p w14:paraId="32FB69FC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Capítulo 5 - Andamento Característico do Torneio </w:t>
      </w:r>
    </w:p>
    <w:p w14:paraId="775E882C" w14:textId="583B751B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Art. 10º - O nivelamento (secagem) oficial se dará no dia 27/11 às 17:00h, para ser usado em critério de desempate. </w:t>
      </w:r>
      <w:r w:rsidR="00135C95">
        <w:rPr>
          <w:rFonts w:ascii="Arial" w:hAnsi="Arial" w:cs="Arial"/>
          <w:sz w:val="24"/>
        </w:rPr>
        <w:t>Caso empatado dois competidores no final, ganhará aquele animal que obteve maior produção no nivelamento.</w:t>
      </w:r>
    </w:p>
    <w:p w14:paraId="5563032F" w14:textId="725A768B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>Art. 11º - O torneio se dará em 04 (quatro) ordenhas válidas, com intervalo de 14</w:t>
      </w:r>
      <w:r>
        <w:rPr>
          <w:rFonts w:ascii="Arial" w:hAnsi="Arial" w:cs="Arial"/>
          <w:sz w:val="24"/>
        </w:rPr>
        <w:t xml:space="preserve"> </w:t>
      </w:r>
      <w:r w:rsidRPr="004C307F">
        <w:rPr>
          <w:rFonts w:ascii="Arial" w:hAnsi="Arial" w:cs="Arial"/>
          <w:sz w:val="24"/>
        </w:rPr>
        <w:t>horas entre elas.</w:t>
      </w:r>
    </w:p>
    <w:p w14:paraId="473031E4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 A primeira, às 06:00h da manhã do dia 28/11. </w:t>
      </w:r>
    </w:p>
    <w:p w14:paraId="450F3EDD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>A segunda, às 17:00h do mesmo dia.</w:t>
      </w:r>
    </w:p>
    <w:p w14:paraId="088C1A9C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 terceira, às 06:00h da manhã do dia 29/11. </w:t>
      </w:r>
    </w:p>
    <w:p w14:paraId="688F4954" w14:textId="3D6CCB1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lastRenderedPageBreak/>
        <w:t xml:space="preserve">E a quarta, às 17:00h do dia 29/11/2025.Parágrafo único  </w:t>
      </w:r>
    </w:p>
    <w:p w14:paraId="14D8B927" w14:textId="77777777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No momento da ordenha, só poderão permanecer nos currais os tratadores ou tratadoras e, no acesso de entrada, os fiscais. Deve-se estar vistoriando também, comparando a isenção de qualquer conteúdo favorável à normativa produtiva. </w:t>
      </w:r>
    </w:p>
    <w:p w14:paraId="17BAD2F4" w14:textId="27B8F344" w:rsidR="004C307F" w:rsidRDefault="004C307F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Art. 12º - O resultado será o verificado sempre em Kg pela pesagem oficial. Os recipientes para acondicionamento do leite, trajeto até a pesagem e a transferência para o balde oficial e balança são feitos pelos produtores/tratadores, lembrando que os mesmos devem estar credenciados. </w:t>
      </w:r>
    </w:p>
    <w:p w14:paraId="0463EE77" w14:textId="77777777" w:rsidR="004C307F" w:rsidRDefault="004C307F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Art. 13º - Todas as ordenhas, inclusive a de nivelamento (secagem), terão a duração máxima de 20 minutos, a partir do dado o sinal de início com o tempo contado. </w:t>
      </w:r>
    </w:p>
    <w:p w14:paraId="4B081B7E" w14:textId="77777777" w:rsidR="004C307F" w:rsidRDefault="004C307F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 xml:space="preserve">Art. 14º - As ordenhas poderão ser manuais ou mecânicas, ficando sob responsabilidade do produtor/tratador de defini-la, quando mecânica. Parágrafo único - Caso haja falta de energia, deve ser solicitado o tempo para aqueles que estiverem fazendo uso da ordenha mecânica. </w:t>
      </w:r>
    </w:p>
    <w:p w14:paraId="5EF05F1C" w14:textId="71C843DC" w:rsidR="004C307F" w:rsidRDefault="004C307F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4C307F">
        <w:rPr>
          <w:rFonts w:ascii="Arial" w:hAnsi="Arial" w:cs="Arial"/>
          <w:sz w:val="24"/>
        </w:rPr>
        <w:t>Art. 15º - Somente a comissão, sinalizando mediante som e verificação, poderá autorizar o início da ordenha pelo tratador. Após a autorização, caso o tratador/produtor venha perder tempo, por razão inválida, o ato e responsabilidade não devem ser motivo de tempo, ou seja, não haverá crédito além do estabelecido (20 minutos). A inserção e o não reconhecimento da própria falha, acarretará</w:t>
      </w:r>
      <w:r>
        <w:rPr>
          <w:rFonts w:ascii="Arial" w:hAnsi="Arial" w:cs="Arial"/>
          <w:sz w:val="24"/>
        </w:rPr>
        <w:t xml:space="preserve"> na desclassificação do participante e o seu animal.</w:t>
      </w:r>
    </w:p>
    <w:p w14:paraId="378C789E" w14:textId="77777777" w:rsidR="00905D07" w:rsidRDefault="00905D07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 xml:space="preserve">Capítulo 6  </w:t>
      </w:r>
    </w:p>
    <w:p w14:paraId="39678573" w14:textId="77777777" w:rsidR="00905D07" w:rsidRDefault="00905D07" w:rsidP="00905D07">
      <w:pPr>
        <w:pStyle w:val="SemEspaamento"/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 xml:space="preserve">Da pesagem do leite </w:t>
      </w:r>
    </w:p>
    <w:p w14:paraId="0E5B81C2" w14:textId="77777777" w:rsidR="00905D07" w:rsidRDefault="00905D07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 xml:space="preserve">Art. 16º - As pesagens serão efetuadas após cada ordenha, na presença da comissão, dos fiscais de cada animal e, concomitantemente, por vez, e dos expositores/tratadores, sob conhecimento do público atuante do local. As pesagens são iniciadas a partir do momento em que as ordenhas vão sendo concluídas (dentro ou até mesmo antes do tempo disposto - 20 minutos), desde que o tratador indique que já a encerrou em concordância com o fiscal. </w:t>
      </w:r>
    </w:p>
    <w:p w14:paraId="41A565CF" w14:textId="77777777" w:rsidR="00905D07" w:rsidRDefault="00905D07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 xml:space="preserve">Art. 17º - Não será pesado o leite que o desencontrando como aspecto sanguinolento, secreção purulenta ou ferida. </w:t>
      </w:r>
    </w:p>
    <w:p w14:paraId="003A8DA7" w14:textId="77777777" w:rsidR="00905D07" w:rsidRDefault="00905D07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lastRenderedPageBreak/>
        <w:t xml:space="preserve">Art. 18º - Só será permitida a balança oficial, ficando um diretor de pesagem de atribuição oficializada. </w:t>
      </w:r>
    </w:p>
    <w:p w14:paraId="2A80861E" w14:textId="77777777" w:rsidR="00905D07" w:rsidRDefault="00905D07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 xml:space="preserve">Art. 19º - As pesagens serão anotadas com exata responsabilidade, em fichas apropriadas, com computador e na credencial dos currais. </w:t>
      </w:r>
    </w:p>
    <w:p w14:paraId="3CB410FC" w14:textId="77777777" w:rsidR="00905D07" w:rsidRDefault="00905D07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 xml:space="preserve">Capítulo 7 - Do Arraçoamento e fornecimento de água </w:t>
      </w:r>
    </w:p>
    <w:p w14:paraId="6330424B" w14:textId="1FA5F4FB" w:rsidR="00905D07" w:rsidRDefault="00905D07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905D07">
        <w:rPr>
          <w:rFonts w:ascii="Arial" w:hAnsi="Arial" w:cs="Arial"/>
          <w:sz w:val="24"/>
        </w:rPr>
        <w:t>Art. 20º - A alimentação dos animais (volumoso ou outra) fica a cargo dos proprietários, eximindo a comissão de qualquer problema dela decorrente. Não haverá restrição ao uso de qualquer alimento. Com relação à água, o evento disponibilizará recursos próprios para que os produtores possam oferecer aos seus animais.</w:t>
      </w:r>
    </w:p>
    <w:p w14:paraId="56CFF666" w14:textId="7A3F9B8E" w:rsidR="00493D25" w:rsidRDefault="00493D25" w:rsidP="00493D25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Capítulo 8 Do banho nos animais </w:t>
      </w:r>
    </w:p>
    <w:p w14:paraId="68575AB4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Art. 21º - A refrigeração dos animais se dará por meio de beneficiadores ou pulverizadores, estando os animais sob a responsabilidade de seus tratadores/produtores. Não haverá banho em local específico, evitando desperdício de água e formação de lama. </w:t>
      </w:r>
    </w:p>
    <w:p w14:paraId="5E31392A" w14:textId="1A772872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Capítulo 9 - Da utilização de medicamentos </w:t>
      </w:r>
    </w:p>
    <w:p w14:paraId="1AD93E49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Art. 22º - Após a entrada do animal, não será permitido nenhum medicamento endovenoso, intramuscular, subcutâneo, oral, nem internações ou qualquer tratamento, </w:t>
      </w:r>
      <w:r w:rsidRPr="00493D25">
        <w:rPr>
          <w:rFonts w:ascii="Arial" w:hAnsi="Arial" w:cs="Arial"/>
          <w:b/>
          <w:bCs/>
          <w:sz w:val="24"/>
        </w:rPr>
        <w:t>EXCETO</w:t>
      </w:r>
      <w:r w:rsidRPr="00493D25">
        <w:rPr>
          <w:rFonts w:ascii="Arial" w:hAnsi="Arial" w:cs="Arial"/>
          <w:sz w:val="24"/>
        </w:rPr>
        <w:t xml:space="preserve"> caso seja necessária a utilização de medicamentos de efeito imediato, devidamente credenciado e autorizado pelo veterinário responsável pelo evento. </w:t>
      </w:r>
    </w:p>
    <w:p w14:paraId="00E864B4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Art. 23º - Nenhum animal poderá transitar ou sair do recinto no momento do torneio, a não ser em urgência com comunicação e autorização da comissão. O não cumprimento deste implica em desclassificação. </w:t>
      </w:r>
    </w:p>
    <w:p w14:paraId="31440B6D" w14:textId="43F74A40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Capítulo 10 - Da premiação </w:t>
      </w:r>
    </w:p>
    <w:p w14:paraId="3D61F93D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Art. 24º - Serão premiados os animais que obtiverem a maior quantidade de leite em quilos (nos 03 ordenhas), por nivelamento e em caso de empate, com a seguinte premiação: </w:t>
      </w:r>
    </w:p>
    <w:p w14:paraId="21F6B9BF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Jovem </w:t>
      </w:r>
    </w:p>
    <w:p w14:paraId="052EC547" w14:textId="7EE49360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1º - 3.000 + troféu </w:t>
      </w:r>
    </w:p>
    <w:p w14:paraId="30F23EDD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2º - 1.800 + troféu </w:t>
      </w:r>
    </w:p>
    <w:p w14:paraId="4795DF92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lastRenderedPageBreak/>
        <w:t xml:space="preserve">3º - 1.200 + troféu </w:t>
      </w:r>
    </w:p>
    <w:p w14:paraId="07B6AAF1" w14:textId="0AD92610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4º - 800 + troféu </w:t>
      </w:r>
    </w:p>
    <w:p w14:paraId="0078094C" w14:textId="4E3FFC16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>5º - 400 + troféu</w:t>
      </w:r>
    </w:p>
    <w:p w14:paraId="7CE52C61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Adulto </w:t>
      </w:r>
    </w:p>
    <w:p w14:paraId="38164113" w14:textId="05C8A16B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1º - 3.000 + troféu </w:t>
      </w:r>
    </w:p>
    <w:p w14:paraId="3933BF71" w14:textId="724B258C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>2º - 1.800 + troféu</w:t>
      </w:r>
    </w:p>
    <w:p w14:paraId="7D6BF17B" w14:textId="53621A7D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>3º - 1.200 + troféu</w:t>
      </w:r>
    </w:p>
    <w:p w14:paraId="1B0AF4A9" w14:textId="712810F2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>4º - 800 + troféu</w:t>
      </w:r>
    </w:p>
    <w:p w14:paraId="7CED7903" w14:textId="25907476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>5º - 400 + troféu</w:t>
      </w:r>
    </w:p>
    <w:p w14:paraId="5A2A2D3C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Os demais participantes receberão medalhas e brindes. </w:t>
      </w:r>
    </w:p>
    <w:p w14:paraId="354E411B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Capítulo 11 - Disposições finais </w:t>
      </w:r>
    </w:p>
    <w:p w14:paraId="117B6E91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Art. 25º - Será desclassificado o expositor que por si, por terceiros e/ou tratadores violarem o presente regulamento ou praticarem atos tidos como irregulares pela comissão. </w:t>
      </w:r>
    </w:p>
    <w:p w14:paraId="7FD134C9" w14:textId="77777777" w:rsidR="00493D25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 xml:space="preserve">Art. 26º - Será permitida apenas a presença dos produtores e tratadores em curral durante a ordenha e da comissão no local específico, bem como equipe de equilíbrio e controle, sendo proibido o acesso ao público nas áreas dos currais. </w:t>
      </w:r>
    </w:p>
    <w:p w14:paraId="3A845DB3" w14:textId="77F196A1" w:rsidR="00493D25" w:rsidRPr="00987B6C" w:rsidRDefault="00493D25" w:rsidP="00905D07">
      <w:pPr>
        <w:pStyle w:val="SemEspaamento"/>
        <w:spacing w:line="360" w:lineRule="auto"/>
        <w:ind w:left="708" w:firstLine="708"/>
        <w:jc w:val="both"/>
        <w:rPr>
          <w:rFonts w:ascii="Arial" w:hAnsi="Arial" w:cs="Arial"/>
          <w:sz w:val="24"/>
        </w:rPr>
      </w:pPr>
      <w:r w:rsidRPr="00493D25">
        <w:rPr>
          <w:rFonts w:ascii="Arial" w:hAnsi="Arial" w:cs="Arial"/>
          <w:sz w:val="24"/>
        </w:rPr>
        <w:t>Art. 27º - Será DESCLASSIFICADO o produtor participante ou qualquer membro da comissão que vier discutir ou desrespeitar, com qualquer pessoa, verbalmente ou de outra forma, sendo obrigado a sair do local do evento com seu respectivo animal. Art. 28º - Para a cerimônia de banho de leite nas duas categorias e por íntima ciência e respeito ao não desperdício do bem, o mesmo se dará na diluição de 10% água para apenas simbolizar o ato cultural.</w:t>
      </w:r>
    </w:p>
    <w:sectPr w:rsidR="00493D25" w:rsidRPr="00987B6C" w:rsidSect="003C3842">
      <w:headerReference w:type="default" r:id="rId8"/>
      <w:footerReference w:type="even" r:id="rId9"/>
      <w:footerReference w:type="default" r:id="rId10"/>
      <w:pgSz w:w="11907" w:h="16839" w:code="9"/>
      <w:pgMar w:top="1134" w:right="1134" w:bottom="1134" w:left="1134" w:header="708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2EAD" w14:textId="77777777" w:rsidR="002232CA" w:rsidRDefault="002232CA" w:rsidP="00F62428">
      <w:r>
        <w:separator/>
      </w:r>
    </w:p>
  </w:endnote>
  <w:endnote w:type="continuationSeparator" w:id="0">
    <w:p w14:paraId="5698B7F9" w14:textId="77777777" w:rsidR="002232CA" w:rsidRDefault="002232CA" w:rsidP="00F6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65DF" w14:textId="77777777" w:rsidR="008F52E5" w:rsidRDefault="008F52E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41DD" w14:textId="2182C273" w:rsidR="008F52E5" w:rsidRDefault="00311FD8" w:rsidP="00BE5AD6">
    <w:pPr>
      <w:pStyle w:val="Rodap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2903393D" wp14:editId="1CDB3B68">
              <wp:simplePos x="0" y="0"/>
              <wp:positionH relativeFrom="column">
                <wp:posOffset>3810</wp:posOffset>
              </wp:positionH>
              <wp:positionV relativeFrom="paragraph">
                <wp:posOffset>57784</wp:posOffset>
              </wp:positionV>
              <wp:extent cx="6124575" cy="0"/>
              <wp:effectExtent l="0" t="19050" r="9525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F73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3pt;margin-top:4.55pt;width:482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" strokeweight="2.25pt"/>
          </w:pict>
        </mc:Fallback>
      </mc:AlternateContent>
    </w:r>
  </w:p>
  <w:p w14:paraId="2B7F7475" w14:textId="77777777" w:rsidR="008F52E5" w:rsidRDefault="008F52E5" w:rsidP="00BE5AD6">
    <w:pPr>
      <w:pStyle w:val="Rodap"/>
      <w:rPr>
        <w:rFonts w:ascii="Arial" w:hAnsi="Arial" w:cs="Arial"/>
        <w:sz w:val="20"/>
        <w:szCs w:val="20"/>
      </w:rPr>
    </w:pPr>
  </w:p>
  <w:p w14:paraId="53A376AF" w14:textId="0D47083C" w:rsidR="008F52E5" w:rsidRPr="0025133A" w:rsidRDefault="008F52E5" w:rsidP="00BE5AD6">
    <w:pPr>
      <w:pStyle w:val="Rodap"/>
      <w:jc w:val="center"/>
      <w:rPr>
        <w:rFonts w:ascii="Arial" w:hAnsi="Arial" w:cs="Arial"/>
        <w:i/>
        <w:sz w:val="20"/>
        <w:szCs w:val="20"/>
      </w:rPr>
    </w:pPr>
    <w:r w:rsidRPr="0025133A">
      <w:rPr>
        <w:rFonts w:ascii="Arial" w:hAnsi="Arial" w:cs="Arial"/>
        <w:i/>
        <w:sz w:val="20"/>
        <w:szCs w:val="20"/>
      </w:rPr>
      <w:t xml:space="preserve">e-mail: </w:t>
    </w:r>
    <w:r w:rsidR="00DE2223">
      <w:rPr>
        <w:rFonts w:ascii="Arial" w:hAnsi="Arial" w:cs="Arial"/>
        <w:i/>
        <w:sz w:val="20"/>
        <w:szCs w:val="20"/>
      </w:rPr>
      <w:t>agriculturaacari@gmail.com</w:t>
    </w:r>
  </w:p>
  <w:p w14:paraId="410CEAAC" w14:textId="77777777" w:rsidR="008F52E5" w:rsidRDefault="008F52E5" w:rsidP="00BE5AD6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Fone: (84) 3433-3980 – Fax: (84) 3433-3982</w:t>
    </w:r>
  </w:p>
  <w:p w14:paraId="27938CD2" w14:textId="77777777" w:rsidR="008F52E5" w:rsidRPr="00954858" w:rsidRDefault="008F52E5" w:rsidP="00BE5AD6">
    <w:pPr>
      <w:pStyle w:val="Rodap"/>
      <w:ind w:firstLine="1701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0E55" w14:textId="77777777" w:rsidR="002232CA" w:rsidRDefault="002232CA" w:rsidP="00F62428">
      <w:r>
        <w:separator/>
      </w:r>
    </w:p>
  </w:footnote>
  <w:footnote w:type="continuationSeparator" w:id="0">
    <w:p w14:paraId="0A53E9E3" w14:textId="77777777" w:rsidR="002232CA" w:rsidRDefault="002232CA" w:rsidP="00F6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B16B" w14:textId="676F36FF" w:rsidR="008F52E5" w:rsidRPr="005C7599" w:rsidRDefault="00AA3B0D" w:rsidP="00FC5BFC">
    <w:pPr>
      <w:pStyle w:val="Cabealho"/>
      <w:jc w:val="center"/>
      <w:rPr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09DBE70" wp14:editId="5FCC64BD">
          <wp:simplePos x="0" y="0"/>
          <wp:positionH relativeFrom="page">
            <wp:posOffset>15240</wp:posOffset>
          </wp:positionH>
          <wp:positionV relativeFrom="page">
            <wp:posOffset>115570</wp:posOffset>
          </wp:positionV>
          <wp:extent cx="7875270" cy="1238250"/>
          <wp:effectExtent l="0" t="0" r="0" b="0"/>
          <wp:wrapTopAndBottom/>
          <wp:docPr id="18058209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27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4559"/>
    <w:multiLevelType w:val="multilevel"/>
    <w:tmpl w:val="4738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D0B18"/>
    <w:multiLevelType w:val="hybridMultilevel"/>
    <w:tmpl w:val="E1784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21408"/>
    <w:multiLevelType w:val="hybridMultilevel"/>
    <w:tmpl w:val="87A2DDCE"/>
    <w:lvl w:ilvl="0" w:tplc="7562D5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1850542">
    <w:abstractNumId w:val="1"/>
  </w:num>
  <w:num w:numId="2" w16cid:durableId="1372799594">
    <w:abstractNumId w:val="0"/>
  </w:num>
  <w:num w:numId="3" w16cid:durableId="185842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4E"/>
    <w:rsid w:val="000009BF"/>
    <w:rsid w:val="000019C3"/>
    <w:rsid w:val="00001E48"/>
    <w:rsid w:val="00020408"/>
    <w:rsid w:val="00026589"/>
    <w:rsid w:val="00034379"/>
    <w:rsid w:val="00036AA4"/>
    <w:rsid w:val="00052009"/>
    <w:rsid w:val="00052FC3"/>
    <w:rsid w:val="0006262D"/>
    <w:rsid w:val="000645AE"/>
    <w:rsid w:val="00065F5A"/>
    <w:rsid w:val="00074B48"/>
    <w:rsid w:val="000758FD"/>
    <w:rsid w:val="00083558"/>
    <w:rsid w:val="000855A7"/>
    <w:rsid w:val="00086285"/>
    <w:rsid w:val="000910A9"/>
    <w:rsid w:val="0009404A"/>
    <w:rsid w:val="00096FC9"/>
    <w:rsid w:val="000B3D91"/>
    <w:rsid w:val="000B4004"/>
    <w:rsid w:val="000E42C2"/>
    <w:rsid w:val="000F4F7C"/>
    <w:rsid w:val="00104078"/>
    <w:rsid w:val="001068E1"/>
    <w:rsid w:val="00107FAA"/>
    <w:rsid w:val="001158A3"/>
    <w:rsid w:val="00116721"/>
    <w:rsid w:val="00121286"/>
    <w:rsid w:val="00127221"/>
    <w:rsid w:val="00130619"/>
    <w:rsid w:val="00134716"/>
    <w:rsid w:val="00135C95"/>
    <w:rsid w:val="001365D6"/>
    <w:rsid w:val="00150AAD"/>
    <w:rsid w:val="001527BA"/>
    <w:rsid w:val="00156F50"/>
    <w:rsid w:val="00164DF6"/>
    <w:rsid w:val="00170E9C"/>
    <w:rsid w:val="00171BC2"/>
    <w:rsid w:val="00176D8B"/>
    <w:rsid w:val="001811A3"/>
    <w:rsid w:val="00187FEC"/>
    <w:rsid w:val="00190A2D"/>
    <w:rsid w:val="00191404"/>
    <w:rsid w:val="00196595"/>
    <w:rsid w:val="001972CD"/>
    <w:rsid w:val="001A6ACC"/>
    <w:rsid w:val="001A762A"/>
    <w:rsid w:val="001C26D9"/>
    <w:rsid w:val="001C2A03"/>
    <w:rsid w:val="001C458E"/>
    <w:rsid w:val="001D27D0"/>
    <w:rsid w:val="001D728C"/>
    <w:rsid w:val="001D7A24"/>
    <w:rsid w:val="001E0234"/>
    <w:rsid w:val="001E7B67"/>
    <w:rsid w:val="001F3C4B"/>
    <w:rsid w:val="001F4B34"/>
    <w:rsid w:val="00201889"/>
    <w:rsid w:val="002074F9"/>
    <w:rsid w:val="00207A31"/>
    <w:rsid w:val="002121A9"/>
    <w:rsid w:val="00214CCB"/>
    <w:rsid w:val="002159ED"/>
    <w:rsid w:val="0021609D"/>
    <w:rsid w:val="00217AD3"/>
    <w:rsid w:val="00217E2B"/>
    <w:rsid w:val="00220AE5"/>
    <w:rsid w:val="002232CA"/>
    <w:rsid w:val="00227C27"/>
    <w:rsid w:val="002334C0"/>
    <w:rsid w:val="00233B61"/>
    <w:rsid w:val="0024717C"/>
    <w:rsid w:val="00247F30"/>
    <w:rsid w:val="0025133A"/>
    <w:rsid w:val="00260D38"/>
    <w:rsid w:val="00261C26"/>
    <w:rsid w:val="00280E97"/>
    <w:rsid w:val="00283A37"/>
    <w:rsid w:val="00283D12"/>
    <w:rsid w:val="002A0CC7"/>
    <w:rsid w:val="002A54E8"/>
    <w:rsid w:val="002A65E0"/>
    <w:rsid w:val="002B4AD1"/>
    <w:rsid w:val="002C5992"/>
    <w:rsid w:val="002E7587"/>
    <w:rsid w:val="002F4384"/>
    <w:rsid w:val="0030224B"/>
    <w:rsid w:val="00306CC0"/>
    <w:rsid w:val="00310288"/>
    <w:rsid w:val="00311B22"/>
    <w:rsid w:val="00311FD8"/>
    <w:rsid w:val="00325182"/>
    <w:rsid w:val="0033108D"/>
    <w:rsid w:val="00332D08"/>
    <w:rsid w:val="00345293"/>
    <w:rsid w:val="003455C5"/>
    <w:rsid w:val="003466BD"/>
    <w:rsid w:val="00346743"/>
    <w:rsid w:val="00350A82"/>
    <w:rsid w:val="00353FB2"/>
    <w:rsid w:val="00356DE0"/>
    <w:rsid w:val="00362F0B"/>
    <w:rsid w:val="00363840"/>
    <w:rsid w:val="003808E4"/>
    <w:rsid w:val="003A0F90"/>
    <w:rsid w:val="003A3B76"/>
    <w:rsid w:val="003B1939"/>
    <w:rsid w:val="003B2F1C"/>
    <w:rsid w:val="003B4262"/>
    <w:rsid w:val="003B5A08"/>
    <w:rsid w:val="003C3842"/>
    <w:rsid w:val="003F7226"/>
    <w:rsid w:val="003F7271"/>
    <w:rsid w:val="00401365"/>
    <w:rsid w:val="0040198D"/>
    <w:rsid w:val="0040479F"/>
    <w:rsid w:val="00407346"/>
    <w:rsid w:val="0041197E"/>
    <w:rsid w:val="0041706E"/>
    <w:rsid w:val="00417228"/>
    <w:rsid w:val="00420EB1"/>
    <w:rsid w:val="00441170"/>
    <w:rsid w:val="00441EFE"/>
    <w:rsid w:val="00443126"/>
    <w:rsid w:val="0044406B"/>
    <w:rsid w:val="004479EE"/>
    <w:rsid w:val="0045073A"/>
    <w:rsid w:val="00457C16"/>
    <w:rsid w:val="0046227C"/>
    <w:rsid w:val="00462CDC"/>
    <w:rsid w:val="004644F5"/>
    <w:rsid w:val="00480D7C"/>
    <w:rsid w:val="00483F6C"/>
    <w:rsid w:val="004905D0"/>
    <w:rsid w:val="00493D25"/>
    <w:rsid w:val="004A1EEE"/>
    <w:rsid w:val="004A4DAF"/>
    <w:rsid w:val="004B5EC7"/>
    <w:rsid w:val="004C307F"/>
    <w:rsid w:val="004D31F8"/>
    <w:rsid w:val="004E2DEA"/>
    <w:rsid w:val="004F0F35"/>
    <w:rsid w:val="004F599A"/>
    <w:rsid w:val="004F5BE8"/>
    <w:rsid w:val="004F68C3"/>
    <w:rsid w:val="00501329"/>
    <w:rsid w:val="00501BFB"/>
    <w:rsid w:val="005045DE"/>
    <w:rsid w:val="00510EBD"/>
    <w:rsid w:val="00557083"/>
    <w:rsid w:val="0056030D"/>
    <w:rsid w:val="00576124"/>
    <w:rsid w:val="00581810"/>
    <w:rsid w:val="005B06BB"/>
    <w:rsid w:val="005B1F0A"/>
    <w:rsid w:val="005B2ABB"/>
    <w:rsid w:val="005B5A9B"/>
    <w:rsid w:val="005C7599"/>
    <w:rsid w:val="005C7A7E"/>
    <w:rsid w:val="005D0C7B"/>
    <w:rsid w:val="005D3B27"/>
    <w:rsid w:val="005D410E"/>
    <w:rsid w:val="005D5095"/>
    <w:rsid w:val="005D733A"/>
    <w:rsid w:val="005F0EE4"/>
    <w:rsid w:val="005F2840"/>
    <w:rsid w:val="005F3E59"/>
    <w:rsid w:val="00606241"/>
    <w:rsid w:val="0061364E"/>
    <w:rsid w:val="006202AB"/>
    <w:rsid w:val="0062628E"/>
    <w:rsid w:val="00626374"/>
    <w:rsid w:val="00643817"/>
    <w:rsid w:val="006438FA"/>
    <w:rsid w:val="00651C16"/>
    <w:rsid w:val="00662E26"/>
    <w:rsid w:val="00663A03"/>
    <w:rsid w:val="00665ECA"/>
    <w:rsid w:val="00667B40"/>
    <w:rsid w:val="00670895"/>
    <w:rsid w:val="00671761"/>
    <w:rsid w:val="00675F95"/>
    <w:rsid w:val="00680F65"/>
    <w:rsid w:val="006822B6"/>
    <w:rsid w:val="006830F4"/>
    <w:rsid w:val="0068580A"/>
    <w:rsid w:val="006976BD"/>
    <w:rsid w:val="006B4A18"/>
    <w:rsid w:val="006B5D3D"/>
    <w:rsid w:val="006C0301"/>
    <w:rsid w:val="006D1E52"/>
    <w:rsid w:val="006D1FB4"/>
    <w:rsid w:val="006D655B"/>
    <w:rsid w:val="006F0057"/>
    <w:rsid w:val="00711FD9"/>
    <w:rsid w:val="00716598"/>
    <w:rsid w:val="00717B7C"/>
    <w:rsid w:val="0073405C"/>
    <w:rsid w:val="007440BD"/>
    <w:rsid w:val="0074716F"/>
    <w:rsid w:val="00751299"/>
    <w:rsid w:val="007524ED"/>
    <w:rsid w:val="00757828"/>
    <w:rsid w:val="0076375A"/>
    <w:rsid w:val="00763C9D"/>
    <w:rsid w:val="00772009"/>
    <w:rsid w:val="00772AF0"/>
    <w:rsid w:val="0078321E"/>
    <w:rsid w:val="007B2F83"/>
    <w:rsid w:val="007C0804"/>
    <w:rsid w:val="007D1017"/>
    <w:rsid w:val="007D170C"/>
    <w:rsid w:val="007E5214"/>
    <w:rsid w:val="007E557E"/>
    <w:rsid w:val="007E698D"/>
    <w:rsid w:val="007F18FE"/>
    <w:rsid w:val="007F3CD8"/>
    <w:rsid w:val="00803A6A"/>
    <w:rsid w:val="008202A8"/>
    <w:rsid w:val="0083512B"/>
    <w:rsid w:val="008423EC"/>
    <w:rsid w:val="00842700"/>
    <w:rsid w:val="00844FF6"/>
    <w:rsid w:val="008479E8"/>
    <w:rsid w:val="0085125F"/>
    <w:rsid w:val="00851F39"/>
    <w:rsid w:val="00856905"/>
    <w:rsid w:val="00856C13"/>
    <w:rsid w:val="00865CB9"/>
    <w:rsid w:val="00867AC2"/>
    <w:rsid w:val="00873A77"/>
    <w:rsid w:val="008769E1"/>
    <w:rsid w:val="00880F63"/>
    <w:rsid w:val="00895E82"/>
    <w:rsid w:val="008969C4"/>
    <w:rsid w:val="008A321F"/>
    <w:rsid w:val="008A3CDE"/>
    <w:rsid w:val="008B20B0"/>
    <w:rsid w:val="008B4E4A"/>
    <w:rsid w:val="008B72EE"/>
    <w:rsid w:val="008C0598"/>
    <w:rsid w:val="008C50B3"/>
    <w:rsid w:val="008E3F97"/>
    <w:rsid w:val="008F09E1"/>
    <w:rsid w:val="008F52E5"/>
    <w:rsid w:val="008F6302"/>
    <w:rsid w:val="00900941"/>
    <w:rsid w:val="00905D07"/>
    <w:rsid w:val="00906BE5"/>
    <w:rsid w:val="00931170"/>
    <w:rsid w:val="009314FD"/>
    <w:rsid w:val="00932763"/>
    <w:rsid w:val="00935AB2"/>
    <w:rsid w:val="009366C4"/>
    <w:rsid w:val="00944CD2"/>
    <w:rsid w:val="0095478C"/>
    <w:rsid w:val="00954DE5"/>
    <w:rsid w:val="009632D4"/>
    <w:rsid w:val="00982B86"/>
    <w:rsid w:val="00983A5B"/>
    <w:rsid w:val="00987B6C"/>
    <w:rsid w:val="00990876"/>
    <w:rsid w:val="00997183"/>
    <w:rsid w:val="009A198B"/>
    <w:rsid w:val="009A1BDA"/>
    <w:rsid w:val="009A376D"/>
    <w:rsid w:val="009B3CEA"/>
    <w:rsid w:val="009B40D7"/>
    <w:rsid w:val="009C08BC"/>
    <w:rsid w:val="009D1B8A"/>
    <w:rsid w:val="009D1D2E"/>
    <w:rsid w:val="009D5B97"/>
    <w:rsid w:val="009D5D99"/>
    <w:rsid w:val="009E30C5"/>
    <w:rsid w:val="009F39D6"/>
    <w:rsid w:val="009F4C74"/>
    <w:rsid w:val="00A00FA0"/>
    <w:rsid w:val="00A02475"/>
    <w:rsid w:val="00A16446"/>
    <w:rsid w:val="00A40172"/>
    <w:rsid w:val="00A4620A"/>
    <w:rsid w:val="00A54171"/>
    <w:rsid w:val="00A57E5C"/>
    <w:rsid w:val="00A673D0"/>
    <w:rsid w:val="00A77138"/>
    <w:rsid w:val="00A82B41"/>
    <w:rsid w:val="00A83700"/>
    <w:rsid w:val="00A87CA3"/>
    <w:rsid w:val="00AA3B0D"/>
    <w:rsid w:val="00AB578C"/>
    <w:rsid w:val="00AB5CEA"/>
    <w:rsid w:val="00AC3127"/>
    <w:rsid w:val="00AC46A8"/>
    <w:rsid w:val="00AC710F"/>
    <w:rsid w:val="00AD45B9"/>
    <w:rsid w:val="00AE4E68"/>
    <w:rsid w:val="00AE7C99"/>
    <w:rsid w:val="00AF43FA"/>
    <w:rsid w:val="00AF7737"/>
    <w:rsid w:val="00B035F3"/>
    <w:rsid w:val="00B1540F"/>
    <w:rsid w:val="00B459E0"/>
    <w:rsid w:val="00B45CC9"/>
    <w:rsid w:val="00B46CF5"/>
    <w:rsid w:val="00B55122"/>
    <w:rsid w:val="00B6450D"/>
    <w:rsid w:val="00B65431"/>
    <w:rsid w:val="00B66CAA"/>
    <w:rsid w:val="00B74B8C"/>
    <w:rsid w:val="00B778FA"/>
    <w:rsid w:val="00B81E90"/>
    <w:rsid w:val="00B8453E"/>
    <w:rsid w:val="00B93642"/>
    <w:rsid w:val="00BA192E"/>
    <w:rsid w:val="00BA1EC3"/>
    <w:rsid w:val="00BB3390"/>
    <w:rsid w:val="00BC1CD4"/>
    <w:rsid w:val="00BC1EFB"/>
    <w:rsid w:val="00BC5B8A"/>
    <w:rsid w:val="00BC6A92"/>
    <w:rsid w:val="00BD6AFA"/>
    <w:rsid w:val="00BE5AD6"/>
    <w:rsid w:val="00C00FA8"/>
    <w:rsid w:val="00C32994"/>
    <w:rsid w:val="00C37749"/>
    <w:rsid w:val="00C45C6B"/>
    <w:rsid w:val="00C51419"/>
    <w:rsid w:val="00C526AC"/>
    <w:rsid w:val="00C55369"/>
    <w:rsid w:val="00C714F3"/>
    <w:rsid w:val="00C77506"/>
    <w:rsid w:val="00C81E44"/>
    <w:rsid w:val="00C92533"/>
    <w:rsid w:val="00CA0D46"/>
    <w:rsid w:val="00CA6101"/>
    <w:rsid w:val="00CB2852"/>
    <w:rsid w:val="00CB496A"/>
    <w:rsid w:val="00CC152A"/>
    <w:rsid w:val="00CC3D62"/>
    <w:rsid w:val="00CC6974"/>
    <w:rsid w:val="00CD02AE"/>
    <w:rsid w:val="00CD0E4A"/>
    <w:rsid w:val="00CD5145"/>
    <w:rsid w:val="00CE2B3F"/>
    <w:rsid w:val="00CF1F4E"/>
    <w:rsid w:val="00CF3BFF"/>
    <w:rsid w:val="00CF5210"/>
    <w:rsid w:val="00D03AE9"/>
    <w:rsid w:val="00D14825"/>
    <w:rsid w:val="00D1762D"/>
    <w:rsid w:val="00D322EA"/>
    <w:rsid w:val="00D37ADC"/>
    <w:rsid w:val="00D43C77"/>
    <w:rsid w:val="00D53423"/>
    <w:rsid w:val="00D723CE"/>
    <w:rsid w:val="00D73E0E"/>
    <w:rsid w:val="00D8025A"/>
    <w:rsid w:val="00D80A25"/>
    <w:rsid w:val="00D81E2C"/>
    <w:rsid w:val="00D8212C"/>
    <w:rsid w:val="00D826AE"/>
    <w:rsid w:val="00D90978"/>
    <w:rsid w:val="00D92862"/>
    <w:rsid w:val="00DA50F1"/>
    <w:rsid w:val="00DA60BB"/>
    <w:rsid w:val="00DC1FCF"/>
    <w:rsid w:val="00DC40A1"/>
    <w:rsid w:val="00DC778D"/>
    <w:rsid w:val="00DD2D56"/>
    <w:rsid w:val="00DD7394"/>
    <w:rsid w:val="00DE004F"/>
    <w:rsid w:val="00DE2223"/>
    <w:rsid w:val="00DE7D85"/>
    <w:rsid w:val="00E03A87"/>
    <w:rsid w:val="00E06079"/>
    <w:rsid w:val="00E12290"/>
    <w:rsid w:val="00E12337"/>
    <w:rsid w:val="00E34413"/>
    <w:rsid w:val="00E355AE"/>
    <w:rsid w:val="00E37CAC"/>
    <w:rsid w:val="00E40EB2"/>
    <w:rsid w:val="00E65450"/>
    <w:rsid w:val="00E66B8D"/>
    <w:rsid w:val="00E7626E"/>
    <w:rsid w:val="00E811DD"/>
    <w:rsid w:val="00E91A64"/>
    <w:rsid w:val="00EB4B9A"/>
    <w:rsid w:val="00EB7F6C"/>
    <w:rsid w:val="00EC1DD2"/>
    <w:rsid w:val="00EC2367"/>
    <w:rsid w:val="00EC4DCB"/>
    <w:rsid w:val="00EC5518"/>
    <w:rsid w:val="00EE5C25"/>
    <w:rsid w:val="00EF4CC1"/>
    <w:rsid w:val="00F1546E"/>
    <w:rsid w:val="00F15D82"/>
    <w:rsid w:val="00F22DE7"/>
    <w:rsid w:val="00F41AF8"/>
    <w:rsid w:val="00F5037F"/>
    <w:rsid w:val="00F5458F"/>
    <w:rsid w:val="00F560EC"/>
    <w:rsid w:val="00F616D6"/>
    <w:rsid w:val="00F62428"/>
    <w:rsid w:val="00F63E09"/>
    <w:rsid w:val="00F64C79"/>
    <w:rsid w:val="00F71DFF"/>
    <w:rsid w:val="00F91950"/>
    <w:rsid w:val="00FA644D"/>
    <w:rsid w:val="00FB434D"/>
    <w:rsid w:val="00FB6C9A"/>
    <w:rsid w:val="00FC501A"/>
    <w:rsid w:val="00FC504F"/>
    <w:rsid w:val="00FC5BFC"/>
    <w:rsid w:val="00FE3D0C"/>
    <w:rsid w:val="00FE7B40"/>
    <w:rsid w:val="00FF3D04"/>
    <w:rsid w:val="00FF3DD8"/>
    <w:rsid w:val="00FF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F172"/>
  <w15:docId w15:val="{92F783E8-8EFE-459B-90E3-F31C0DA7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77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5">
    <w:name w:val="heading 5"/>
    <w:basedOn w:val="Normal"/>
    <w:next w:val="Normal"/>
    <w:link w:val="Ttulo5Char"/>
    <w:qFormat/>
    <w:rsid w:val="0061364E"/>
    <w:pPr>
      <w:keepNext/>
      <w:tabs>
        <w:tab w:val="left" w:pos="6237"/>
      </w:tabs>
      <w:jc w:val="center"/>
      <w:outlineLvl w:val="4"/>
    </w:pPr>
    <w:rPr>
      <w:rFonts w:ascii="Arial" w:eastAsia="Arial Unicode MS" w:hAnsi="Arial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1364E"/>
    <w:rPr>
      <w:rFonts w:ascii="Arial" w:eastAsia="Arial Unicode MS" w:hAnsi="Arial" w:cs="Times New Roman"/>
      <w:b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13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64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3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64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4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4ED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9A1B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7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778FA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778FA"/>
    <w:rPr>
      <w:rFonts w:ascii="Calibri" w:eastAsia="Calibri" w:hAnsi="Calibri" w:cs="Calibri"/>
      <w:sz w:val="26"/>
      <w:szCs w:val="26"/>
      <w:lang w:val="pt-PT"/>
    </w:rPr>
  </w:style>
  <w:style w:type="paragraph" w:customStyle="1" w:styleId="NormalTIMESNEYROMAN">
    <w:name w:val="Normal TIMES NEY ROMAN"/>
    <w:basedOn w:val="Normal"/>
    <w:rsid w:val="00096FC9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E1EC-13D7-4EE1-88F5-B42F14D3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1314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Secretaria Agricultura de Acari</cp:lastModifiedBy>
  <cp:revision>7</cp:revision>
  <cp:lastPrinted>2025-09-10T17:32:00Z</cp:lastPrinted>
  <dcterms:created xsi:type="dcterms:W3CDTF">2025-09-22T13:21:00Z</dcterms:created>
  <dcterms:modified xsi:type="dcterms:W3CDTF">2025-11-19T17:59:00Z</dcterms:modified>
</cp:coreProperties>
</file>